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13" w:rsidRDefault="00954C13">
      <w:pPr>
        <w:pStyle w:val="Standard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954C13" w:rsidRDefault="00954C13">
      <w:pPr>
        <w:pStyle w:val="Standard"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954C13" w:rsidRDefault="00954C13">
      <w:pPr>
        <w:pStyle w:val="Standard"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C259FA" w:rsidRPr="00C259FA" w:rsidRDefault="00C259FA" w:rsidP="00C259FA">
      <w:pPr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C259F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ГЛАВА</w:t>
      </w:r>
    </w:p>
    <w:p w:rsidR="00C259FA" w:rsidRPr="00C259FA" w:rsidRDefault="00C259FA" w:rsidP="00C259FA">
      <w:pPr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C259F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ГОРОДСКОГО ОКРУГА ЛОБНЯ</w:t>
      </w:r>
    </w:p>
    <w:p w:rsidR="00C259FA" w:rsidRPr="00C259FA" w:rsidRDefault="00C259FA" w:rsidP="00C259FA">
      <w:pPr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C259F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МОСКОВСКОЙ ОБЛАСТИ</w:t>
      </w:r>
    </w:p>
    <w:p w:rsidR="00C259FA" w:rsidRPr="00C259FA" w:rsidRDefault="00C259FA" w:rsidP="00C259FA">
      <w:pPr>
        <w:autoSpaceDN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</w:p>
    <w:p w:rsidR="00C259FA" w:rsidRPr="00C259FA" w:rsidRDefault="00C259FA" w:rsidP="00C259FA">
      <w:pPr>
        <w:autoSpaceDN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C259FA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      </w:t>
      </w:r>
    </w:p>
    <w:p w:rsidR="00C259FA" w:rsidRPr="00C259FA" w:rsidRDefault="00C259FA" w:rsidP="00C259FA">
      <w:pPr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C259F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ПОСТАНОВЛЕНИЕ</w:t>
      </w:r>
    </w:p>
    <w:p w:rsidR="00C259FA" w:rsidRPr="00C259FA" w:rsidRDefault="00C259FA" w:rsidP="00C259FA">
      <w:pPr>
        <w:autoSpaceDN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</w:p>
    <w:p w:rsidR="00C259FA" w:rsidRPr="00C259FA" w:rsidRDefault="00C259FA" w:rsidP="00C259FA">
      <w:pPr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C259FA">
        <w:rPr>
          <w:rFonts w:ascii="Times New Roman" w:eastAsia="Times New Roman" w:hAnsi="Times New Roman" w:cs="Times New Roman"/>
          <w:b/>
          <w:kern w:val="0"/>
          <w:lang w:eastAsia="ar-SA" w:bidi="ar-SA"/>
        </w:rPr>
        <w:t>от 1</w:t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t>8</w:t>
      </w:r>
      <w:r w:rsidRPr="00C259FA">
        <w:rPr>
          <w:rFonts w:ascii="Times New Roman" w:eastAsia="Times New Roman" w:hAnsi="Times New Roman" w:cs="Times New Roman"/>
          <w:b/>
          <w:kern w:val="0"/>
          <w:lang w:eastAsia="ar-SA" w:bidi="ar-SA"/>
        </w:rPr>
        <w:t>.04.2022 № 4</w:t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t>84</w:t>
      </w:r>
      <w:bookmarkStart w:id="0" w:name="_GoBack"/>
      <w:bookmarkEnd w:id="0"/>
      <w:r w:rsidRPr="00C259FA">
        <w:rPr>
          <w:rFonts w:ascii="Times New Roman" w:eastAsia="Times New Roman" w:hAnsi="Times New Roman" w:cs="Times New Roman"/>
          <w:b/>
          <w:kern w:val="0"/>
          <w:lang w:eastAsia="ar-SA" w:bidi="ar-SA"/>
        </w:rPr>
        <w:t>-ПГ</w:t>
      </w:r>
    </w:p>
    <w:p w:rsidR="00954C13" w:rsidRDefault="00954C13">
      <w:pPr>
        <w:pStyle w:val="Standard"/>
        <w:jc w:val="center"/>
        <w:rPr>
          <w:rFonts w:ascii="Times New Roman" w:hAnsi="Times New Roman"/>
          <w:b/>
          <w:bCs/>
          <w:color w:val="000000"/>
        </w:rPr>
      </w:pPr>
    </w:p>
    <w:p w:rsidR="00954C13" w:rsidRDefault="00954C13">
      <w:pPr>
        <w:pStyle w:val="Standard"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954C13" w:rsidRPr="00D22F9C" w:rsidRDefault="00F70F7B">
      <w:pPr>
        <w:widowControl w:val="0"/>
        <w:spacing w:line="100" w:lineRule="atLeast"/>
        <w:ind w:right="877"/>
        <w:textAlignment w:val="auto"/>
        <w:rPr>
          <w:rFonts w:ascii="Times New Roman" w:hAnsi="Times New Roman"/>
          <w:lang w:eastAsia="hi-IN"/>
        </w:rPr>
      </w:pPr>
      <w:r w:rsidRPr="00D22F9C">
        <w:rPr>
          <w:rFonts w:ascii="Times New Roman" w:hAnsi="Times New Roman"/>
          <w:lang w:eastAsia="hi-IN"/>
        </w:rPr>
        <w:t xml:space="preserve">О ценах на услуги </w:t>
      </w:r>
    </w:p>
    <w:p w:rsidR="00954C13" w:rsidRPr="00D22F9C" w:rsidRDefault="00F70F7B">
      <w:pPr>
        <w:widowControl w:val="0"/>
        <w:spacing w:line="100" w:lineRule="atLeast"/>
        <w:ind w:right="877"/>
        <w:textAlignment w:val="auto"/>
        <w:rPr>
          <w:rFonts w:ascii="Times New Roman" w:hAnsi="Times New Roman"/>
          <w:lang w:eastAsia="hi-IN"/>
        </w:rPr>
      </w:pPr>
      <w:r w:rsidRPr="00D22F9C">
        <w:rPr>
          <w:rFonts w:ascii="Times New Roman" w:hAnsi="Times New Roman"/>
          <w:lang w:eastAsia="hi-IN"/>
        </w:rPr>
        <w:t>Муниципального автономного</w:t>
      </w:r>
    </w:p>
    <w:p w:rsidR="00954C13" w:rsidRPr="00D22F9C" w:rsidRDefault="00F70F7B">
      <w:pPr>
        <w:widowControl w:val="0"/>
        <w:spacing w:line="100" w:lineRule="atLeast"/>
        <w:ind w:right="877"/>
        <w:textAlignment w:val="auto"/>
        <w:rPr>
          <w:rFonts w:ascii="Times New Roman" w:hAnsi="Times New Roman"/>
          <w:lang w:eastAsia="hi-IN"/>
        </w:rPr>
      </w:pPr>
      <w:r w:rsidRPr="00D22F9C">
        <w:rPr>
          <w:rFonts w:ascii="Times New Roman" w:hAnsi="Times New Roman"/>
          <w:lang w:eastAsia="hi-IN"/>
        </w:rPr>
        <w:t xml:space="preserve"> учреждения Дворец спорта «Лобня»</w:t>
      </w:r>
    </w:p>
    <w:p w:rsidR="00954C13" w:rsidRDefault="00954C13">
      <w:pPr>
        <w:widowControl w:val="0"/>
        <w:spacing w:line="100" w:lineRule="atLeast"/>
        <w:ind w:right="877"/>
        <w:textAlignment w:val="auto"/>
        <w:rPr>
          <w:rFonts w:ascii="Times New Roman" w:hAnsi="Times New Roman"/>
          <w:b/>
          <w:lang w:eastAsia="hi-IN"/>
        </w:rPr>
      </w:pPr>
    </w:p>
    <w:p w:rsidR="00954C13" w:rsidRDefault="00954C13">
      <w:pPr>
        <w:widowControl w:val="0"/>
        <w:tabs>
          <w:tab w:val="left" w:pos="426"/>
        </w:tabs>
        <w:spacing w:line="360" w:lineRule="auto"/>
        <w:ind w:right="877"/>
        <w:jc w:val="both"/>
        <w:textAlignment w:val="auto"/>
        <w:rPr>
          <w:rFonts w:ascii="Times New Roman" w:hAnsi="Times New Roman"/>
          <w:lang w:eastAsia="hi-IN"/>
        </w:rPr>
      </w:pPr>
    </w:p>
    <w:p w:rsidR="00954C13" w:rsidRDefault="00F70F7B">
      <w:pPr>
        <w:widowControl w:val="0"/>
        <w:tabs>
          <w:tab w:val="left" w:pos="426"/>
        </w:tabs>
        <w:spacing w:line="360" w:lineRule="auto"/>
        <w:ind w:right="877"/>
        <w:jc w:val="both"/>
        <w:textAlignment w:val="auto"/>
        <w:rPr>
          <w:rFonts w:ascii="Times New Roman" w:hAnsi="Times New Roman"/>
          <w:lang w:eastAsia="hi-IN"/>
        </w:rPr>
      </w:pPr>
      <w:r>
        <w:rPr>
          <w:rFonts w:ascii="Times New Roman" w:hAnsi="Times New Roman"/>
          <w:lang w:eastAsia="hi-IN"/>
        </w:rPr>
        <w:t xml:space="preserve">       </w:t>
      </w:r>
      <w:proofErr w:type="gramStart"/>
      <w:r>
        <w:rPr>
          <w:rFonts w:ascii="Times New Roman" w:hAnsi="Times New Roman"/>
          <w:lang w:eastAsia="hi-I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4461A6">
        <w:rPr>
          <w:rFonts w:ascii="Times New Roman" w:hAnsi="Times New Roman"/>
          <w:lang w:eastAsia="hi-IN"/>
        </w:rPr>
        <w:t>»</w:t>
      </w:r>
      <w:r>
        <w:rPr>
          <w:rFonts w:ascii="Times New Roman" w:hAnsi="Times New Roman"/>
          <w:lang w:eastAsia="hi-IN"/>
        </w:rPr>
        <w:t xml:space="preserve">, Уставом городского округа Лобня, </w:t>
      </w:r>
      <w:r w:rsidR="00686FBB" w:rsidRPr="00686FBB">
        <w:t>Положением о порядке регулирования и установления тарифов на услуги, предоставляемые муниципальными предприятиями и учреждениями города Лобня принятым Советом депутатов города Лобня от 28.08.2008 г. № 153/50,</w:t>
      </w:r>
      <w:r w:rsidR="00686FBB">
        <w:t xml:space="preserve"> </w:t>
      </w:r>
      <w:r>
        <w:rPr>
          <w:rFonts w:ascii="Times New Roman" w:hAnsi="Times New Roman"/>
          <w:lang w:eastAsia="hi-IN"/>
        </w:rPr>
        <w:t>обращением  генерального директора Муниципального автономного</w:t>
      </w:r>
      <w:proofErr w:type="gramEnd"/>
      <w:r>
        <w:rPr>
          <w:rFonts w:ascii="Times New Roman" w:hAnsi="Times New Roman"/>
          <w:lang w:eastAsia="hi-IN"/>
        </w:rPr>
        <w:t xml:space="preserve"> учреждения Дворец спорта «Лобня» </w:t>
      </w:r>
      <w:r w:rsidR="004461A6">
        <w:rPr>
          <w:rFonts w:ascii="Times New Roman" w:hAnsi="Times New Roman"/>
          <w:lang w:eastAsia="hi-IN"/>
        </w:rPr>
        <w:t>Клименко В.С.</w:t>
      </w:r>
      <w:r>
        <w:rPr>
          <w:rFonts w:ascii="Times New Roman" w:hAnsi="Times New Roman"/>
          <w:lang w:eastAsia="hi-IN"/>
        </w:rPr>
        <w:t xml:space="preserve"> (письмо от </w:t>
      </w:r>
      <w:r w:rsidR="004461A6">
        <w:rPr>
          <w:rFonts w:ascii="Times New Roman" w:hAnsi="Times New Roman"/>
          <w:lang w:eastAsia="hi-IN"/>
        </w:rPr>
        <w:t>11</w:t>
      </w:r>
      <w:r>
        <w:rPr>
          <w:rFonts w:ascii="Times New Roman" w:hAnsi="Times New Roman"/>
          <w:lang w:eastAsia="hi-IN"/>
        </w:rPr>
        <w:t>.02.20</w:t>
      </w:r>
      <w:r w:rsidR="004461A6">
        <w:rPr>
          <w:rFonts w:ascii="Times New Roman" w:hAnsi="Times New Roman"/>
          <w:lang w:eastAsia="hi-IN"/>
        </w:rPr>
        <w:t>22</w:t>
      </w:r>
      <w:r>
        <w:rPr>
          <w:rFonts w:ascii="Times New Roman" w:hAnsi="Times New Roman"/>
          <w:lang w:eastAsia="hi-IN"/>
        </w:rPr>
        <w:t xml:space="preserve"> г. № </w:t>
      </w:r>
      <w:r w:rsidR="004461A6">
        <w:rPr>
          <w:rFonts w:ascii="Times New Roman" w:hAnsi="Times New Roman"/>
          <w:lang w:eastAsia="hi-IN"/>
        </w:rPr>
        <w:t>126вх-1793</w:t>
      </w:r>
      <w:r>
        <w:rPr>
          <w:rFonts w:ascii="Times New Roman" w:hAnsi="Times New Roman"/>
          <w:lang w:eastAsia="hi-IN"/>
        </w:rPr>
        <w:t xml:space="preserve">), </w:t>
      </w:r>
    </w:p>
    <w:p w:rsidR="004461A6" w:rsidRDefault="004461A6">
      <w:pPr>
        <w:widowControl w:val="0"/>
        <w:tabs>
          <w:tab w:val="left" w:pos="426"/>
        </w:tabs>
        <w:spacing w:line="360" w:lineRule="auto"/>
        <w:ind w:right="877"/>
        <w:jc w:val="both"/>
        <w:textAlignment w:val="auto"/>
        <w:rPr>
          <w:rFonts w:ascii="Times New Roman" w:hAnsi="Times New Roman"/>
          <w:lang w:eastAsia="hi-IN"/>
        </w:rPr>
      </w:pPr>
    </w:p>
    <w:p w:rsidR="00954C13" w:rsidRPr="00D22F9C" w:rsidRDefault="00F70F7B">
      <w:pPr>
        <w:widowControl w:val="0"/>
        <w:spacing w:line="360" w:lineRule="auto"/>
        <w:ind w:right="877"/>
        <w:jc w:val="both"/>
        <w:textAlignment w:val="auto"/>
        <w:rPr>
          <w:rFonts w:ascii="Times New Roman" w:hAnsi="Times New Roman"/>
          <w:lang w:eastAsia="hi-IN"/>
        </w:rPr>
      </w:pPr>
      <w:r w:rsidRPr="00D22F9C">
        <w:rPr>
          <w:rFonts w:ascii="Times New Roman" w:hAnsi="Times New Roman"/>
          <w:lang w:eastAsia="hi-IN"/>
        </w:rPr>
        <w:t>Постановляю:</w:t>
      </w:r>
    </w:p>
    <w:p w:rsidR="00954C13" w:rsidRDefault="00F70F7B">
      <w:pPr>
        <w:widowControl w:val="0"/>
        <w:spacing w:line="360" w:lineRule="auto"/>
        <w:ind w:right="877" w:firstLine="360"/>
        <w:jc w:val="both"/>
        <w:textAlignment w:val="auto"/>
        <w:rPr>
          <w:rFonts w:hint="eastAsia"/>
        </w:rPr>
      </w:pPr>
      <w:r w:rsidRPr="00D22F9C">
        <w:rPr>
          <w:rFonts w:ascii="Times New Roman" w:hAnsi="Times New Roman"/>
          <w:lang w:eastAsia="hi-IN"/>
        </w:rPr>
        <w:t>1</w:t>
      </w:r>
      <w:r>
        <w:rPr>
          <w:rFonts w:ascii="Times New Roman" w:hAnsi="Times New Roman"/>
          <w:lang w:eastAsia="hi-IN"/>
        </w:rPr>
        <w:t>. Установить цены на услуги Муниципального автономного учреждения Дворец спорта «Лобня»:</w:t>
      </w:r>
      <w:r>
        <w:rPr>
          <w:rFonts w:ascii="Times New Roman" w:hAnsi="Times New Roman"/>
          <w:b/>
          <w:bCs/>
          <w:sz w:val="28"/>
          <w:szCs w:val="28"/>
          <w:lang w:eastAsia="hi-IN"/>
        </w:rPr>
        <w:t xml:space="preserve">    </w:t>
      </w:r>
    </w:p>
    <w:p w:rsidR="00954C13" w:rsidRPr="00D22F9C" w:rsidRDefault="00F70F7B">
      <w:pPr>
        <w:pStyle w:val="Standard"/>
        <w:jc w:val="center"/>
        <w:rPr>
          <w:rFonts w:hint="eastAsia"/>
        </w:rPr>
      </w:pPr>
      <w:r w:rsidRPr="00D22F9C"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  <w:r w:rsidRPr="00D22F9C">
        <w:rPr>
          <w:rFonts w:ascii="Times New Roman" w:hAnsi="Times New Roman"/>
          <w:bCs/>
          <w:sz w:val="28"/>
          <w:szCs w:val="28"/>
        </w:rPr>
        <w:t>Игровое поле</w:t>
      </w:r>
    </w:p>
    <w:p w:rsidR="00954C13" w:rsidRDefault="00954C13">
      <w:pPr>
        <w:pStyle w:val="Standard"/>
        <w:jc w:val="center"/>
        <w:rPr>
          <w:rFonts w:hint="eastAsia"/>
        </w:rPr>
      </w:pPr>
    </w:p>
    <w:p w:rsidR="00954C13" w:rsidRDefault="00954C13">
      <w:pPr>
        <w:pStyle w:val="Standard"/>
        <w:jc w:val="center"/>
        <w:rPr>
          <w:rFonts w:ascii="Times New Roman" w:hAnsi="Times New Roman"/>
          <w:sz w:val="8"/>
          <w:szCs w:val="8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104"/>
        <w:gridCol w:w="1418"/>
        <w:gridCol w:w="1134"/>
        <w:gridCol w:w="1405"/>
        <w:gridCol w:w="12"/>
      </w:tblGrid>
      <w:tr w:rsidR="00954C13" w:rsidTr="00D22F9C">
        <w:trPr>
          <w:gridAfter w:val="1"/>
          <w:wAfter w:w="12" w:type="dxa"/>
          <w:trHeight w:val="612"/>
        </w:trPr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D22F9C">
              <w:rPr>
                <w:rFonts w:ascii="Times New Roman" w:hAnsi="Times New Roman"/>
                <w:bCs/>
              </w:rPr>
              <w:t>п</w:t>
            </w:r>
            <w:proofErr w:type="gramEnd"/>
            <w:r w:rsidRPr="00D22F9C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Время</w:t>
            </w:r>
          </w:p>
        </w:tc>
        <w:tc>
          <w:tcPr>
            <w:tcW w:w="25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Цена *, ** (руб.)</w:t>
            </w:r>
          </w:p>
        </w:tc>
      </w:tr>
      <w:tr w:rsidR="00954C13" w:rsidTr="00D22F9C">
        <w:trPr>
          <w:gridAfter w:val="1"/>
          <w:wAfter w:w="12" w:type="dxa"/>
          <w:trHeight w:val="612"/>
        </w:trPr>
        <w:tc>
          <w:tcPr>
            <w:tcW w:w="708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Pr="00D22F9C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 w:rsidRPr="00D22F9C">
              <w:rPr>
                <w:rFonts w:ascii="Times New Roman" w:hAnsi="Times New Roman"/>
              </w:rPr>
              <w:t>1</w:t>
            </w:r>
          </w:p>
        </w:tc>
        <w:tc>
          <w:tcPr>
            <w:tcW w:w="5104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Для физических лиц</w:t>
            </w:r>
          </w:p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 w:rsidRPr="00D22F9C">
              <w:rPr>
                <w:rFonts w:ascii="Times New Roman" w:hAnsi="Times New Roman"/>
              </w:rPr>
              <w:t>Тренировки, игры и др. массовые мероприятия</w:t>
            </w:r>
          </w:p>
          <w:p w:rsidR="00954C13" w:rsidRPr="00D22F9C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 w:rsidRPr="00D22F9C">
              <w:rPr>
                <w:rFonts w:ascii="Times New Roman" w:hAnsi="Times New Roman"/>
              </w:rPr>
              <w:t>9:00-14:00</w:t>
            </w:r>
          </w:p>
        </w:tc>
        <w:tc>
          <w:tcPr>
            <w:tcW w:w="1418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Pr="00D22F9C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 w:rsidRPr="00D22F9C">
              <w:rPr>
                <w:rFonts w:ascii="Times New Roman" w:hAnsi="Times New Roman"/>
              </w:rPr>
              <w:t>До 60 мин.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 w:rsidRPr="00D22F9C">
              <w:rPr>
                <w:rFonts w:ascii="Times New Roman" w:hAnsi="Times New Roman"/>
              </w:rPr>
              <w:t>будни</w:t>
            </w:r>
          </w:p>
        </w:tc>
        <w:tc>
          <w:tcPr>
            <w:tcW w:w="14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Выходные и праздничные дни</w:t>
            </w:r>
          </w:p>
        </w:tc>
      </w:tr>
      <w:tr w:rsidR="00954C13" w:rsidTr="00D22F9C">
        <w:trPr>
          <w:gridAfter w:val="1"/>
          <w:wAfter w:w="12" w:type="dxa"/>
          <w:trHeight w:val="448"/>
        </w:trPr>
        <w:tc>
          <w:tcPr>
            <w:tcW w:w="70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jc w:val="center"/>
              <w:rPr>
                <w:rFonts w:hint="eastAsia"/>
              </w:rPr>
            </w:pPr>
          </w:p>
        </w:tc>
        <w:tc>
          <w:tcPr>
            <w:tcW w:w="510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 w:rsidP="004461A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 w:rsidR="004461A6">
              <w:rPr>
                <w:rFonts w:ascii="Times New Roman" w:hAnsi="Times New Roman"/>
              </w:rPr>
              <w:t>976</w:t>
            </w:r>
          </w:p>
        </w:tc>
        <w:tc>
          <w:tcPr>
            <w:tcW w:w="14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4461A6" w:rsidP="004461A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70F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301</w:t>
            </w:r>
          </w:p>
        </w:tc>
      </w:tr>
      <w:tr w:rsidR="00954C13" w:rsidTr="00D22F9C">
        <w:trPr>
          <w:gridAfter w:val="1"/>
          <w:wAfter w:w="12" w:type="dxa"/>
          <w:trHeight w:val="612"/>
        </w:trPr>
        <w:tc>
          <w:tcPr>
            <w:tcW w:w="708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4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14:00-18:00</w:t>
            </w:r>
          </w:p>
        </w:tc>
        <w:tc>
          <w:tcPr>
            <w:tcW w:w="1418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 мин.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будни</w:t>
            </w:r>
          </w:p>
        </w:tc>
        <w:tc>
          <w:tcPr>
            <w:tcW w:w="14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Выходные и праздничные дни</w:t>
            </w:r>
          </w:p>
        </w:tc>
      </w:tr>
      <w:tr w:rsidR="00954C13" w:rsidTr="00D22F9C">
        <w:trPr>
          <w:gridAfter w:val="1"/>
          <w:wAfter w:w="12" w:type="dxa"/>
          <w:trHeight w:val="393"/>
        </w:trPr>
        <w:tc>
          <w:tcPr>
            <w:tcW w:w="70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jc w:val="center"/>
              <w:rPr>
                <w:rFonts w:hint="eastAsia"/>
              </w:rPr>
            </w:pPr>
          </w:p>
        </w:tc>
        <w:tc>
          <w:tcPr>
            <w:tcW w:w="510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4461A6" w:rsidP="004461A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70F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301</w:t>
            </w:r>
          </w:p>
        </w:tc>
        <w:tc>
          <w:tcPr>
            <w:tcW w:w="14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 w:rsidP="004461A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461A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="004461A6">
              <w:rPr>
                <w:rFonts w:ascii="Times New Roman" w:hAnsi="Times New Roman"/>
              </w:rPr>
              <w:t>627</w:t>
            </w:r>
          </w:p>
        </w:tc>
      </w:tr>
      <w:tr w:rsidR="00954C13" w:rsidTr="00D22F9C">
        <w:trPr>
          <w:trHeight w:val="113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18:00-24:00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До 60 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будни</w:t>
            </w: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Выходные и праздничные дни</w:t>
            </w:r>
          </w:p>
        </w:tc>
      </w:tr>
      <w:tr w:rsidR="00954C13" w:rsidTr="00D22F9C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461A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="004461A6">
              <w:rPr>
                <w:rFonts w:ascii="Times New Roman" w:hAnsi="Times New Roman"/>
              </w:rPr>
              <w:t>627</w:t>
            </w: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13" w:rsidRDefault="00F70F7B" w:rsidP="004461A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461A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="004461A6">
              <w:rPr>
                <w:rFonts w:ascii="Times New Roman" w:hAnsi="Times New Roman"/>
              </w:rPr>
              <w:t>997</w:t>
            </w:r>
          </w:p>
        </w:tc>
      </w:tr>
      <w:tr w:rsidR="00954C13" w:rsidTr="00D22F9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13" w:rsidRDefault="00954C13">
            <w:pPr>
              <w:pStyle w:val="Standard"/>
              <w:jc w:val="center"/>
              <w:rPr>
                <w:rFonts w:hint="eastAsia"/>
              </w:rPr>
            </w:pPr>
          </w:p>
          <w:p w:rsidR="00954C13" w:rsidRDefault="00F70F7B">
            <w:pPr>
              <w:pStyle w:val="Standard"/>
              <w:jc w:val="center"/>
              <w:rPr>
                <w:rFonts w:hint="eastAsia"/>
              </w:rPr>
            </w:pPr>
            <w:r>
              <w:lastRenderedPageBreak/>
              <w:t>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13" w:rsidRDefault="00954C13">
            <w:pPr>
              <w:pStyle w:val="Standard"/>
              <w:jc w:val="center"/>
              <w:rPr>
                <w:rFonts w:hint="eastAsia"/>
              </w:rPr>
            </w:pPr>
          </w:p>
          <w:p w:rsidR="00954C13" w:rsidRDefault="00F70F7B">
            <w:pPr>
              <w:pStyle w:val="Standard"/>
              <w:jc w:val="center"/>
              <w:rPr>
                <w:rFonts w:hint="eastAsia"/>
              </w:rPr>
            </w:pPr>
            <w:r>
              <w:lastRenderedPageBreak/>
              <w:t>24:00-07:00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13" w:rsidRDefault="00954C13">
            <w:pPr>
              <w:pStyle w:val="Standard"/>
              <w:jc w:val="center"/>
              <w:rPr>
                <w:rFonts w:hint="eastAsia"/>
              </w:rPr>
            </w:pPr>
          </w:p>
          <w:p w:rsidR="00954C13" w:rsidRDefault="00F70F7B">
            <w:pPr>
              <w:pStyle w:val="Standard"/>
              <w:jc w:val="center"/>
              <w:rPr>
                <w:rFonts w:hint="eastAsia"/>
              </w:rPr>
            </w:pPr>
            <w:r>
              <w:lastRenderedPageBreak/>
              <w:t>До 60 мин.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4461A6">
              <w:rPr>
                <w:rFonts w:ascii="Times New Roman" w:hAnsi="Times New Roman"/>
              </w:rPr>
              <w:t xml:space="preserve"> 813</w:t>
            </w: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4461A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8 139</w:t>
            </w:r>
          </w:p>
        </w:tc>
      </w:tr>
    </w:tbl>
    <w:p w:rsidR="00954C13" w:rsidRDefault="00954C13">
      <w:pPr>
        <w:pStyle w:val="Standard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D22F9C" w:rsidRDefault="00D22F9C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4C13" w:rsidRPr="00D22F9C" w:rsidRDefault="00F70F7B">
      <w:pPr>
        <w:pStyle w:val="Standard"/>
        <w:jc w:val="center"/>
        <w:rPr>
          <w:rFonts w:ascii="Times New Roman" w:hAnsi="Times New Roman"/>
          <w:bCs/>
          <w:sz w:val="28"/>
          <w:szCs w:val="28"/>
        </w:rPr>
      </w:pPr>
      <w:r w:rsidRPr="00D22F9C">
        <w:rPr>
          <w:rFonts w:ascii="Times New Roman" w:hAnsi="Times New Roman"/>
          <w:bCs/>
          <w:sz w:val="28"/>
          <w:szCs w:val="28"/>
        </w:rPr>
        <w:t>2. Тренажерный зал</w:t>
      </w:r>
    </w:p>
    <w:p w:rsidR="00954C13" w:rsidRPr="00D22F9C" w:rsidRDefault="00954C13">
      <w:pPr>
        <w:pStyle w:val="Standard"/>
        <w:jc w:val="center"/>
        <w:rPr>
          <w:rFonts w:ascii="Times New Roman" w:hAnsi="Times New Roman"/>
          <w:bCs/>
          <w:sz w:val="28"/>
          <w:szCs w:val="28"/>
        </w:rPr>
      </w:pPr>
    </w:p>
    <w:p w:rsidR="00954C13" w:rsidRPr="00D22F9C" w:rsidRDefault="00954C13">
      <w:pPr>
        <w:pStyle w:val="Standard"/>
        <w:jc w:val="center"/>
        <w:rPr>
          <w:rFonts w:ascii="Times New Roman" w:hAnsi="Times New Roman"/>
          <w:bCs/>
          <w:sz w:val="8"/>
          <w:szCs w:val="8"/>
        </w:rPr>
      </w:pPr>
    </w:p>
    <w:tbl>
      <w:tblPr>
        <w:tblW w:w="9713" w:type="dxa"/>
        <w:tblInd w:w="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025"/>
        <w:gridCol w:w="2037"/>
        <w:gridCol w:w="2050"/>
        <w:gridCol w:w="2063"/>
      </w:tblGrid>
      <w:tr w:rsidR="00954C13" w:rsidRPr="00D22F9C">
        <w:trPr>
          <w:trHeight w:val="688"/>
        </w:trPr>
        <w:tc>
          <w:tcPr>
            <w:tcW w:w="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D22F9C">
              <w:rPr>
                <w:rFonts w:ascii="Times New Roman" w:hAnsi="Times New Roman"/>
                <w:bCs/>
              </w:rPr>
              <w:t>п</w:t>
            </w:r>
            <w:proofErr w:type="gramEnd"/>
            <w:r w:rsidRPr="00D22F9C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3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Наименование услуги</w:t>
            </w: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Категория</w:t>
            </w:r>
          </w:p>
        </w:tc>
        <w:tc>
          <w:tcPr>
            <w:tcW w:w="2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Время одного занятия</w:t>
            </w:r>
          </w:p>
        </w:tc>
        <w:tc>
          <w:tcPr>
            <w:tcW w:w="20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Цена **, *** (руб.)</w:t>
            </w:r>
          </w:p>
        </w:tc>
      </w:tr>
      <w:tr w:rsidR="00954C13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 посещение</w:t>
            </w:r>
          </w:p>
        </w:tc>
        <w:tc>
          <w:tcPr>
            <w:tcW w:w="20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Взрослые</w:t>
            </w:r>
          </w:p>
          <w:p w:rsidR="00954C13" w:rsidRDefault="00F70F7B" w:rsidP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</w:t>
            </w:r>
            <w:r w:rsidR="008134D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0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час. 30 мин</w:t>
            </w:r>
          </w:p>
        </w:tc>
        <w:tc>
          <w:tcPr>
            <w:tcW w:w="206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8134DE" w:rsidP="0091357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913577">
              <w:rPr>
                <w:rFonts w:ascii="Times New Roman" w:hAnsi="Times New Roman"/>
              </w:rPr>
              <w:t>0</w:t>
            </w:r>
          </w:p>
        </w:tc>
      </w:tr>
      <w:tr w:rsidR="00954C13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Безлимитный</w:t>
            </w:r>
            <w:proofErr w:type="spellEnd"/>
            <w:r>
              <w:rPr>
                <w:rFonts w:ascii="Times New Roman" w:hAnsi="Times New Roman"/>
              </w:rPr>
              <w:t xml:space="preserve"> абонемент</w:t>
            </w: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1 месяц</w:t>
            </w:r>
          </w:p>
        </w:tc>
        <w:tc>
          <w:tcPr>
            <w:tcW w:w="20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Взрослые</w:t>
            </w:r>
          </w:p>
          <w:p w:rsidR="00954C13" w:rsidRDefault="00F70F7B" w:rsidP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</w:t>
            </w:r>
            <w:r w:rsidR="008134D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0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час. 30 мин</w:t>
            </w:r>
          </w:p>
        </w:tc>
        <w:tc>
          <w:tcPr>
            <w:tcW w:w="206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2325</w:t>
            </w:r>
          </w:p>
        </w:tc>
      </w:tr>
      <w:tr w:rsidR="00954C13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Безлимитный</w:t>
            </w:r>
            <w:proofErr w:type="spellEnd"/>
            <w:r>
              <w:rPr>
                <w:rFonts w:ascii="Times New Roman" w:hAnsi="Times New Roman"/>
              </w:rPr>
              <w:t xml:space="preserve"> абонемент</w:t>
            </w: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3 месяца</w:t>
            </w:r>
          </w:p>
        </w:tc>
        <w:tc>
          <w:tcPr>
            <w:tcW w:w="20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Взрослые</w:t>
            </w:r>
          </w:p>
          <w:p w:rsidR="00954C13" w:rsidRDefault="00F70F7B" w:rsidP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</w:t>
            </w:r>
            <w:r w:rsidR="008134D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0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час. 30 мин</w:t>
            </w:r>
          </w:p>
        </w:tc>
        <w:tc>
          <w:tcPr>
            <w:tcW w:w="206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8134DE" w:rsidP="0091357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</w:t>
            </w:r>
            <w:r w:rsidR="00913577">
              <w:rPr>
                <w:rFonts w:ascii="Times New Roman" w:hAnsi="Times New Roman"/>
              </w:rPr>
              <w:t>5</w:t>
            </w:r>
          </w:p>
        </w:tc>
      </w:tr>
      <w:tr w:rsidR="00954C13">
        <w:tc>
          <w:tcPr>
            <w:tcW w:w="53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Безлимитный</w:t>
            </w:r>
            <w:proofErr w:type="spellEnd"/>
            <w:r>
              <w:rPr>
                <w:rFonts w:ascii="Times New Roman" w:hAnsi="Times New Roman"/>
              </w:rPr>
              <w:t xml:space="preserve"> абонемент</w:t>
            </w: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6 месяцев</w:t>
            </w:r>
          </w:p>
        </w:tc>
        <w:tc>
          <w:tcPr>
            <w:tcW w:w="203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Взрослые</w:t>
            </w:r>
          </w:p>
          <w:p w:rsidR="00954C13" w:rsidRDefault="00F70F7B" w:rsidP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</w:t>
            </w:r>
            <w:r w:rsidR="008134D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час. 30 мин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8134DE" w:rsidP="0091357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</w:t>
            </w:r>
            <w:r w:rsidR="00913577">
              <w:rPr>
                <w:rFonts w:ascii="Times New Roman" w:hAnsi="Times New Roman"/>
              </w:rPr>
              <w:t>5</w:t>
            </w:r>
          </w:p>
        </w:tc>
      </w:tr>
      <w:tr w:rsidR="00954C13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Абонемент</w:t>
            </w: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12 месяцев</w:t>
            </w: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 1-го человека)</w:t>
            </w: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20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Взрослые</w:t>
            </w:r>
          </w:p>
          <w:p w:rsidR="00954C13" w:rsidRDefault="00F70F7B" w:rsidP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</w:t>
            </w:r>
            <w:r w:rsidR="008134D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0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час. 30 мин</w:t>
            </w:r>
          </w:p>
        </w:tc>
        <w:tc>
          <w:tcPr>
            <w:tcW w:w="206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8134DE" w:rsidP="0091357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1046</w:t>
            </w:r>
            <w:r w:rsidR="00913577">
              <w:rPr>
                <w:rFonts w:ascii="Times New Roman" w:hAnsi="Times New Roman"/>
              </w:rPr>
              <w:t>0</w:t>
            </w:r>
          </w:p>
        </w:tc>
      </w:tr>
      <w:tr w:rsidR="00954C13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Персональная тренировка</w:t>
            </w: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 занятие)</w:t>
            </w:r>
          </w:p>
        </w:tc>
        <w:tc>
          <w:tcPr>
            <w:tcW w:w="20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Взрослые</w:t>
            </w:r>
          </w:p>
          <w:p w:rsidR="00954C13" w:rsidRDefault="00F70F7B" w:rsidP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</w:t>
            </w:r>
            <w:r w:rsidR="008134D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0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час. 30 мин</w:t>
            </w:r>
          </w:p>
        </w:tc>
        <w:tc>
          <w:tcPr>
            <w:tcW w:w="206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8134DE" w:rsidP="0091357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  <w:r w:rsidR="00913577">
              <w:rPr>
                <w:rFonts w:ascii="Times New Roman" w:hAnsi="Times New Roman"/>
              </w:rPr>
              <w:t>0</w:t>
            </w:r>
          </w:p>
        </w:tc>
      </w:tr>
      <w:tr w:rsidR="00954C13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0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Персональная тренировка</w:t>
            </w: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 занятий)</w:t>
            </w: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Взрослые</w:t>
            </w:r>
          </w:p>
          <w:p w:rsidR="00954C13" w:rsidRDefault="00F70F7B" w:rsidP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</w:t>
            </w:r>
            <w:r w:rsidR="008134D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0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час. 30 мин</w:t>
            </w:r>
          </w:p>
        </w:tc>
        <w:tc>
          <w:tcPr>
            <w:tcW w:w="206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4650</w:t>
            </w:r>
          </w:p>
        </w:tc>
      </w:tr>
      <w:tr w:rsidR="00954C13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Персональная тренировка</w:t>
            </w: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 занятий)</w:t>
            </w:r>
          </w:p>
        </w:tc>
        <w:tc>
          <w:tcPr>
            <w:tcW w:w="20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Взрослые</w:t>
            </w:r>
          </w:p>
          <w:p w:rsidR="00954C13" w:rsidRDefault="00F70F7B" w:rsidP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</w:t>
            </w:r>
            <w:r w:rsidR="008134D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0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час. 30 мин</w:t>
            </w:r>
          </w:p>
        </w:tc>
        <w:tc>
          <w:tcPr>
            <w:tcW w:w="206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8134DE" w:rsidP="0091357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  <w:r w:rsidR="00913577">
              <w:rPr>
                <w:rFonts w:ascii="Times New Roman" w:hAnsi="Times New Roman"/>
              </w:rPr>
              <w:t>40</w:t>
            </w:r>
          </w:p>
        </w:tc>
      </w:tr>
    </w:tbl>
    <w:p w:rsidR="00954C13" w:rsidRDefault="00954C13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4C13" w:rsidRPr="00D22F9C" w:rsidRDefault="00F70F7B">
      <w:pPr>
        <w:pStyle w:val="Standard"/>
        <w:jc w:val="center"/>
        <w:rPr>
          <w:rFonts w:ascii="Times New Roman" w:hAnsi="Times New Roman"/>
          <w:bCs/>
          <w:sz w:val="28"/>
          <w:szCs w:val="28"/>
        </w:rPr>
      </w:pPr>
      <w:r w:rsidRPr="00D22F9C">
        <w:rPr>
          <w:rFonts w:ascii="Times New Roman" w:hAnsi="Times New Roman"/>
          <w:bCs/>
          <w:sz w:val="28"/>
          <w:szCs w:val="28"/>
        </w:rPr>
        <w:t>Ледовый каток</w:t>
      </w:r>
    </w:p>
    <w:p w:rsidR="00954C13" w:rsidRPr="00D22F9C" w:rsidRDefault="008134DE">
      <w:pPr>
        <w:pStyle w:val="Standard"/>
        <w:jc w:val="center"/>
        <w:rPr>
          <w:rFonts w:ascii="Times New Roman" w:hAnsi="Times New Roman"/>
          <w:bCs/>
          <w:sz w:val="28"/>
          <w:szCs w:val="28"/>
        </w:rPr>
      </w:pPr>
      <w:r w:rsidRPr="00D22F9C">
        <w:rPr>
          <w:rFonts w:ascii="Times New Roman" w:hAnsi="Times New Roman"/>
          <w:bCs/>
          <w:sz w:val="28"/>
          <w:szCs w:val="28"/>
        </w:rPr>
        <w:t>3</w:t>
      </w:r>
      <w:r w:rsidR="00F70F7B" w:rsidRPr="00D22F9C">
        <w:rPr>
          <w:rFonts w:ascii="Times New Roman" w:hAnsi="Times New Roman"/>
          <w:bCs/>
          <w:sz w:val="28"/>
          <w:szCs w:val="28"/>
        </w:rPr>
        <w:t>. Ледовое поле</w:t>
      </w:r>
    </w:p>
    <w:p w:rsidR="00954C13" w:rsidRDefault="00954C13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5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5301"/>
        <w:gridCol w:w="1201"/>
        <w:gridCol w:w="1200"/>
        <w:gridCol w:w="1385"/>
      </w:tblGrid>
      <w:tr w:rsidR="00954C13">
        <w:trPr>
          <w:trHeight w:val="612"/>
        </w:trPr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D22F9C">
              <w:rPr>
                <w:rFonts w:ascii="Times New Roman" w:hAnsi="Times New Roman"/>
                <w:bCs/>
              </w:rPr>
              <w:t>п</w:t>
            </w:r>
            <w:proofErr w:type="gramEnd"/>
            <w:r w:rsidRPr="00D22F9C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5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Наименование услуги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Время</w:t>
            </w:r>
          </w:p>
        </w:tc>
        <w:tc>
          <w:tcPr>
            <w:tcW w:w="25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Цена *, ** (руб.)</w:t>
            </w:r>
          </w:p>
        </w:tc>
      </w:tr>
      <w:tr w:rsidR="00954C13">
        <w:trPr>
          <w:trHeight w:val="612"/>
        </w:trPr>
        <w:tc>
          <w:tcPr>
            <w:tcW w:w="563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01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физических лиц</w:t>
            </w: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Тренировки, игры, коллективное катание и др. мероприятия</w:t>
            </w: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00:00-10:00</w:t>
            </w:r>
          </w:p>
        </w:tc>
        <w:tc>
          <w:tcPr>
            <w:tcW w:w="1201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 мин.</w:t>
            </w:r>
          </w:p>
        </w:tc>
        <w:tc>
          <w:tcPr>
            <w:tcW w:w="12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будни</w:t>
            </w:r>
          </w:p>
        </w:tc>
        <w:tc>
          <w:tcPr>
            <w:tcW w:w="13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Выходные и праздничные дни</w:t>
            </w:r>
          </w:p>
        </w:tc>
      </w:tr>
      <w:tr w:rsidR="00954C13">
        <w:trPr>
          <w:trHeight w:val="655"/>
        </w:trPr>
        <w:tc>
          <w:tcPr>
            <w:tcW w:w="56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530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120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 w:rsidP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 w:rsidR="008134DE">
              <w:rPr>
                <w:rFonts w:ascii="Times New Roman" w:hAnsi="Times New Roman"/>
              </w:rPr>
              <w:t>976</w:t>
            </w:r>
          </w:p>
        </w:tc>
        <w:tc>
          <w:tcPr>
            <w:tcW w:w="13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8134DE" w:rsidP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70F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418</w:t>
            </w:r>
          </w:p>
        </w:tc>
      </w:tr>
      <w:tr w:rsidR="00954C13">
        <w:trPr>
          <w:trHeight w:val="612"/>
        </w:trPr>
        <w:tc>
          <w:tcPr>
            <w:tcW w:w="563" w:type="dxa"/>
            <w:vMerge w:val="restart"/>
            <w:tcBorders>
              <w:left w:val="single" w:sz="2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01" w:type="dxa"/>
            <w:vMerge w:val="restart"/>
            <w:tcBorders>
              <w:left w:val="single" w:sz="2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10:00-16:00</w:t>
            </w:r>
          </w:p>
        </w:tc>
        <w:tc>
          <w:tcPr>
            <w:tcW w:w="1201" w:type="dxa"/>
            <w:vMerge w:val="restart"/>
            <w:tcBorders>
              <w:left w:val="single" w:sz="2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 мин.</w:t>
            </w:r>
          </w:p>
        </w:tc>
        <w:tc>
          <w:tcPr>
            <w:tcW w:w="12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будни</w:t>
            </w:r>
          </w:p>
        </w:tc>
        <w:tc>
          <w:tcPr>
            <w:tcW w:w="13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Выходные и праздничные дни</w:t>
            </w:r>
          </w:p>
        </w:tc>
      </w:tr>
      <w:tr w:rsidR="00954C13">
        <w:trPr>
          <w:trHeight w:val="393"/>
        </w:trPr>
        <w:tc>
          <w:tcPr>
            <w:tcW w:w="563" w:type="dxa"/>
            <w:vMerge/>
            <w:tcBorders>
              <w:left w:val="single" w:sz="2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5301" w:type="dxa"/>
            <w:vMerge/>
            <w:tcBorders>
              <w:left w:val="single" w:sz="2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1201" w:type="dxa"/>
            <w:vMerge/>
            <w:tcBorders>
              <w:left w:val="single" w:sz="2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8134DE" w:rsidP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70F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418</w:t>
            </w:r>
          </w:p>
        </w:tc>
        <w:tc>
          <w:tcPr>
            <w:tcW w:w="1385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 w:rsidP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34D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="008134DE">
              <w:rPr>
                <w:rFonts w:ascii="Times New Roman" w:hAnsi="Times New Roman"/>
              </w:rPr>
              <w:t>510</w:t>
            </w:r>
          </w:p>
        </w:tc>
      </w:tr>
      <w:tr w:rsidR="00954C13">
        <w:trPr>
          <w:trHeight w:val="612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01" w:type="dxa"/>
            <w:vMerge w:val="restart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16:00-24:00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 мин.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будни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Выходные и праздничные дни</w:t>
            </w:r>
          </w:p>
        </w:tc>
      </w:tr>
      <w:tr w:rsidR="00954C13">
        <w:trPr>
          <w:trHeight w:val="612"/>
        </w:trPr>
        <w:tc>
          <w:tcPr>
            <w:tcW w:w="563" w:type="dxa"/>
            <w:vMerge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5301" w:type="dxa"/>
            <w:vMerge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 w:rsidP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34DE">
              <w:rPr>
                <w:rFonts w:ascii="Times New Roman" w:hAnsi="Times New Roman"/>
              </w:rPr>
              <w:t>1510</w:t>
            </w:r>
          </w:p>
        </w:tc>
        <w:tc>
          <w:tcPr>
            <w:tcW w:w="13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 w:rsidP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34D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="008134DE">
              <w:rPr>
                <w:rFonts w:ascii="Times New Roman" w:hAnsi="Times New Roman"/>
              </w:rPr>
              <w:t>999</w:t>
            </w:r>
          </w:p>
        </w:tc>
      </w:tr>
    </w:tbl>
    <w:p w:rsidR="00954C13" w:rsidRDefault="00954C13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954C13" w:rsidRDefault="00954C13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D22F9C" w:rsidRDefault="00D22F9C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D22F9C" w:rsidRDefault="00D22F9C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D22F9C" w:rsidRDefault="00D22F9C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D22F9C" w:rsidRDefault="00D22F9C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D22F9C" w:rsidRDefault="00D22F9C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D22F9C" w:rsidRDefault="00D22F9C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954C13" w:rsidRPr="00D22F9C" w:rsidRDefault="008134DE">
      <w:pPr>
        <w:pStyle w:val="Standard"/>
        <w:jc w:val="center"/>
        <w:rPr>
          <w:rFonts w:ascii="Times New Roman" w:hAnsi="Times New Roman"/>
          <w:sz w:val="28"/>
          <w:szCs w:val="28"/>
        </w:rPr>
      </w:pPr>
      <w:r w:rsidRPr="00D22F9C">
        <w:rPr>
          <w:rFonts w:ascii="Times New Roman" w:hAnsi="Times New Roman"/>
          <w:sz w:val="28"/>
          <w:szCs w:val="28"/>
        </w:rPr>
        <w:t>4</w:t>
      </w:r>
      <w:r w:rsidR="00F70F7B" w:rsidRPr="00D22F9C">
        <w:rPr>
          <w:rFonts w:ascii="Times New Roman" w:hAnsi="Times New Roman"/>
          <w:sz w:val="28"/>
          <w:szCs w:val="28"/>
        </w:rPr>
        <w:t>. Массовое катание на льду</w:t>
      </w:r>
    </w:p>
    <w:p w:rsidR="00954C13" w:rsidRPr="00D22F9C" w:rsidRDefault="00954C13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tbl>
      <w:tblPr>
        <w:tblW w:w="965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1687"/>
        <w:gridCol w:w="1598"/>
        <w:gridCol w:w="1687"/>
        <w:gridCol w:w="439"/>
        <w:gridCol w:w="1301"/>
        <w:gridCol w:w="400"/>
        <w:gridCol w:w="530"/>
        <w:gridCol w:w="1445"/>
      </w:tblGrid>
      <w:tr w:rsidR="00954C13" w:rsidRPr="00D22F9C">
        <w:trPr>
          <w:trHeight w:val="585"/>
        </w:trPr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D22F9C">
              <w:rPr>
                <w:rFonts w:ascii="Times New Roman" w:hAnsi="Times New Roman"/>
                <w:bCs/>
              </w:rPr>
              <w:t>п</w:t>
            </w:r>
            <w:proofErr w:type="gramEnd"/>
            <w:r w:rsidRPr="00D22F9C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1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Наименование услуги</w:t>
            </w:r>
          </w:p>
        </w:tc>
        <w:tc>
          <w:tcPr>
            <w:tcW w:w="32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Категория</w:t>
            </w:r>
          </w:p>
        </w:tc>
        <w:tc>
          <w:tcPr>
            <w:tcW w:w="17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Время одного посещения</w:t>
            </w:r>
          </w:p>
        </w:tc>
        <w:tc>
          <w:tcPr>
            <w:tcW w:w="237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Цена **, *** (руб.)</w:t>
            </w:r>
          </w:p>
        </w:tc>
      </w:tr>
      <w:tr w:rsidR="00954C13">
        <w:trPr>
          <w:trHeight w:val="1455"/>
        </w:trPr>
        <w:tc>
          <w:tcPr>
            <w:tcW w:w="5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Катание</w:t>
            </w:r>
          </w:p>
        </w:tc>
        <w:tc>
          <w:tcPr>
            <w:tcW w:w="3285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до 7 лет</w:t>
            </w: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(только в сопровождении взрослого с билетом и на коньках)</w:t>
            </w:r>
          </w:p>
        </w:tc>
        <w:tc>
          <w:tcPr>
            <w:tcW w:w="174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 мин.</w:t>
            </w:r>
          </w:p>
        </w:tc>
        <w:tc>
          <w:tcPr>
            <w:tcW w:w="2375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134DE">
              <w:rPr>
                <w:rFonts w:ascii="Times New Roman" w:hAnsi="Times New Roman"/>
              </w:rPr>
              <w:t>5</w:t>
            </w: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C13">
        <w:trPr>
          <w:trHeight w:val="878"/>
        </w:trPr>
        <w:tc>
          <w:tcPr>
            <w:tcW w:w="5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Катание</w:t>
            </w:r>
          </w:p>
        </w:tc>
        <w:tc>
          <w:tcPr>
            <w:tcW w:w="3285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 w:rsidP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от 7 до 1</w:t>
            </w:r>
            <w:r w:rsidR="008134D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174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 мин.</w:t>
            </w:r>
          </w:p>
        </w:tc>
        <w:tc>
          <w:tcPr>
            <w:tcW w:w="2375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 w:rsidP="0091357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34DE">
              <w:rPr>
                <w:rFonts w:ascii="Times New Roman" w:hAnsi="Times New Roman"/>
              </w:rPr>
              <w:t>7</w:t>
            </w:r>
            <w:r w:rsidR="00913577">
              <w:rPr>
                <w:rFonts w:ascii="Times New Roman" w:hAnsi="Times New Roman"/>
              </w:rPr>
              <w:t>0</w:t>
            </w:r>
          </w:p>
        </w:tc>
      </w:tr>
      <w:tr w:rsidR="00954C13">
        <w:trPr>
          <w:trHeight w:val="1065"/>
        </w:trPr>
        <w:tc>
          <w:tcPr>
            <w:tcW w:w="563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Катание</w:t>
            </w:r>
          </w:p>
        </w:tc>
        <w:tc>
          <w:tcPr>
            <w:tcW w:w="3285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 w:rsidP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Взрослые с 1</w:t>
            </w:r>
            <w:r w:rsidR="008134D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1740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 мин.</w:t>
            </w:r>
          </w:p>
        </w:tc>
        <w:tc>
          <w:tcPr>
            <w:tcW w:w="93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будни</w:t>
            </w:r>
          </w:p>
        </w:tc>
        <w:tc>
          <w:tcPr>
            <w:tcW w:w="14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Выходные и праздничные дни</w:t>
            </w:r>
          </w:p>
        </w:tc>
      </w:tr>
      <w:tr w:rsidR="00954C13">
        <w:trPr>
          <w:trHeight w:val="531"/>
        </w:trPr>
        <w:tc>
          <w:tcPr>
            <w:tcW w:w="56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168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93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 w:rsidP="0091357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134DE">
              <w:rPr>
                <w:rFonts w:ascii="Times New Roman" w:hAnsi="Times New Roman"/>
              </w:rPr>
              <w:t>3</w:t>
            </w:r>
            <w:r w:rsidR="00913577">
              <w:rPr>
                <w:rFonts w:ascii="Times New Roman" w:hAnsi="Times New Roman"/>
              </w:rPr>
              <w:t>0</w:t>
            </w:r>
          </w:p>
        </w:tc>
        <w:tc>
          <w:tcPr>
            <w:tcW w:w="14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 w:rsidP="008134D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134DE">
              <w:rPr>
                <w:rFonts w:ascii="Times New Roman" w:hAnsi="Times New Roman"/>
              </w:rPr>
              <w:t>90</w:t>
            </w:r>
          </w:p>
        </w:tc>
      </w:tr>
      <w:tr w:rsidR="00954C13">
        <w:trPr>
          <w:trHeight w:val="531"/>
        </w:trPr>
        <w:tc>
          <w:tcPr>
            <w:tcW w:w="9650" w:type="dxa"/>
            <w:gridSpan w:val="9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C13" w:rsidRPr="00D22F9C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Pr="00D22F9C" w:rsidRDefault="008847B6">
            <w:pPr>
              <w:pStyle w:val="Standar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22F9C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F70F7B" w:rsidRPr="00D22F9C">
              <w:rPr>
                <w:rFonts w:ascii="Times New Roman" w:hAnsi="Times New Roman"/>
                <w:bCs/>
                <w:sz w:val="28"/>
                <w:szCs w:val="28"/>
              </w:rPr>
              <w:t>. Спортивное катание</w:t>
            </w:r>
          </w:p>
          <w:p w:rsidR="00954C13" w:rsidRPr="00D22F9C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</w:tr>
      <w:tr w:rsidR="00954C13" w:rsidTr="008847B6">
        <w:trPr>
          <w:trHeight w:val="531"/>
        </w:trPr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D22F9C">
              <w:rPr>
                <w:rFonts w:ascii="Times New Roman" w:hAnsi="Times New Roman"/>
                <w:bCs/>
              </w:rPr>
              <w:t>п</w:t>
            </w:r>
            <w:proofErr w:type="gramEnd"/>
            <w:r w:rsidRPr="00D22F9C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32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Наименование услуги</w:t>
            </w:r>
          </w:p>
        </w:tc>
        <w:tc>
          <w:tcPr>
            <w:tcW w:w="382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Время одного посещения</w:t>
            </w:r>
          </w:p>
        </w:tc>
        <w:tc>
          <w:tcPr>
            <w:tcW w:w="19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Цена ** (руб.)</w:t>
            </w:r>
          </w:p>
        </w:tc>
      </w:tr>
      <w:tr w:rsidR="00F06CDD" w:rsidTr="008847B6">
        <w:trPr>
          <w:trHeight w:val="531"/>
        </w:trPr>
        <w:tc>
          <w:tcPr>
            <w:tcW w:w="5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CDD" w:rsidRDefault="00F06CDD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85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CDD" w:rsidRDefault="00F06CDD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Спортивное катание</w:t>
            </w:r>
          </w:p>
        </w:tc>
        <w:tc>
          <w:tcPr>
            <w:tcW w:w="2126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CDD" w:rsidRDefault="00F06CDD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от 7 до 18 лет</w:t>
            </w:r>
          </w:p>
          <w:p w:rsidR="00F06CDD" w:rsidRDefault="00F06CDD" w:rsidP="00194F5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Взрослые </w:t>
            </w:r>
            <w:r w:rsidR="00194F5A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18 лет</w:t>
            </w:r>
          </w:p>
        </w:tc>
        <w:tc>
          <w:tcPr>
            <w:tcW w:w="170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06CDD" w:rsidRDefault="00F06CDD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 мин.</w:t>
            </w:r>
          </w:p>
        </w:tc>
        <w:tc>
          <w:tcPr>
            <w:tcW w:w="197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CDD" w:rsidRDefault="00F06CDD" w:rsidP="008847B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847B6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0</w:t>
            </w:r>
          </w:p>
        </w:tc>
      </w:tr>
    </w:tbl>
    <w:p w:rsidR="00954C13" w:rsidRDefault="00954C13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4C13" w:rsidRPr="00D22F9C" w:rsidRDefault="008847B6">
      <w:pPr>
        <w:pStyle w:val="Standard"/>
        <w:jc w:val="center"/>
        <w:rPr>
          <w:rFonts w:ascii="Times New Roman" w:hAnsi="Times New Roman"/>
          <w:bCs/>
          <w:sz w:val="28"/>
          <w:szCs w:val="28"/>
        </w:rPr>
      </w:pPr>
      <w:r w:rsidRPr="00D22F9C">
        <w:rPr>
          <w:rFonts w:ascii="Times New Roman" w:hAnsi="Times New Roman"/>
          <w:bCs/>
          <w:sz w:val="28"/>
          <w:szCs w:val="28"/>
        </w:rPr>
        <w:t>6</w:t>
      </w:r>
      <w:r w:rsidR="00F70F7B" w:rsidRPr="00D22F9C">
        <w:rPr>
          <w:rFonts w:ascii="Times New Roman" w:hAnsi="Times New Roman"/>
          <w:bCs/>
          <w:sz w:val="28"/>
          <w:szCs w:val="28"/>
        </w:rPr>
        <w:t>. Дополнительные услуги</w:t>
      </w:r>
    </w:p>
    <w:p w:rsidR="00954C13" w:rsidRPr="00D22F9C" w:rsidRDefault="00954C13">
      <w:pPr>
        <w:pStyle w:val="Standard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65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2612"/>
        <w:gridCol w:w="2500"/>
        <w:gridCol w:w="1863"/>
        <w:gridCol w:w="2112"/>
      </w:tblGrid>
      <w:tr w:rsidR="00954C13" w:rsidRPr="00D22F9C">
        <w:trPr>
          <w:trHeight w:val="555"/>
        </w:trPr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D22F9C">
              <w:rPr>
                <w:rFonts w:ascii="Times New Roman" w:hAnsi="Times New Roman"/>
                <w:bCs/>
              </w:rPr>
              <w:t>п</w:t>
            </w:r>
            <w:proofErr w:type="gramEnd"/>
            <w:r w:rsidRPr="00D22F9C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Наименование услуги</w:t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Категория</w:t>
            </w:r>
          </w:p>
        </w:tc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Время одного посещения</w:t>
            </w:r>
          </w:p>
        </w:tc>
        <w:tc>
          <w:tcPr>
            <w:tcW w:w="2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Pr="00D22F9C" w:rsidRDefault="00F70F7B">
            <w:pPr>
              <w:pStyle w:val="Standard"/>
              <w:jc w:val="center"/>
              <w:rPr>
                <w:rFonts w:ascii="Times New Roman" w:hAnsi="Times New Roman"/>
                <w:bCs/>
              </w:rPr>
            </w:pPr>
            <w:r w:rsidRPr="00D22F9C">
              <w:rPr>
                <w:rFonts w:ascii="Times New Roman" w:hAnsi="Times New Roman"/>
                <w:bCs/>
              </w:rPr>
              <w:t>Цена ** (руб.)</w:t>
            </w:r>
          </w:p>
        </w:tc>
      </w:tr>
      <w:tr w:rsidR="00954C13">
        <w:trPr>
          <w:trHeight w:val="738"/>
        </w:trPr>
        <w:tc>
          <w:tcPr>
            <w:tcW w:w="563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Прокат коньков (пара)</w:t>
            </w: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комплект входят: 1 пара коньков с одноразовыми носками</w:t>
            </w: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Залог — 1000 руб.</w:t>
            </w:r>
          </w:p>
        </w:tc>
        <w:tc>
          <w:tcPr>
            <w:tcW w:w="25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 w:rsidP="008847B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до 1</w:t>
            </w:r>
            <w:r w:rsidR="008847B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1863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 мин.</w:t>
            </w:r>
          </w:p>
        </w:tc>
        <w:tc>
          <w:tcPr>
            <w:tcW w:w="21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 w:rsidP="0091357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847B6">
              <w:rPr>
                <w:rFonts w:ascii="Times New Roman" w:hAnsi="Times New Roman"/>
              </w:rPr>
              <w:t>2</w:t>
            </w:r>
            <w:r w:rsidR="00913577">
              <w:rPr>
                <w:rFonts w:ascii="Times New Roman" w:hAnsi="Times New Roman"/>
              </w:rPr>
              <w:t>5</w:t>
            </w:r>
          </w:p>
        </w:tc>
      </w:tr>
      <w:tr w:rsidR="00954C13">
        <w:trPr>
          <w:trHeight w:val="780"/>
        </w:trPr>
        <w:tc>
          <w:tcPr>
            <w:tcW w:w="56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261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25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 w:rsidP="008847B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Взрослые от 1</w:t>
            </w:r>
            <w:r w:rsidR="008847B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186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54C13" w:rsidRDefault="00954C13">
            <w:pPr>
              <w:rPr>
                <w:rFonts w:hint="eastAsia"/>
              </w:rPr>
            </w:pPr>
          </w:p>
        </w:tc>
        <w:tc>
          <w:tcPr>
            <w:tcW w:w="21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54C13" w:rsidRDefault="00F70F7B" w:rsidP="008847B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847B6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954C13">
        <w:trPr>
          <w:trHeight w:val="800"/>
        </w:trPr>
        <w:tc>
          <w:tcPr>
            <w:tcW w:w="5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Заточка коньков (пара)</w:t>
            </w:r>
          </w:p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4F5A" w:rsidRDefault="00194F5A" w:rsidP="00194F5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от 3 до 18 лет</w:t>
            </w:r>
          </w:p>
          <w:p w:rsidR="00954C13" w:rsidRDefault="00194F5A" w:rsidP="00194F5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Взрослые от 18 лет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954C13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54C13" w:rsidRDefault="00F70F7B" w:rsidP="0091357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847B6">
              <w:rPr>
                <w:rFonts w:ascii="Times New Roman" w:hAnsi="Times New Roman"/>
              </w:rPr>
              <w:t>5</w:t>
            </w:r>
            <w:r w:rsidR="00913577">
              <w:rPr>
                <w:rFonts w:ascii="Times New Roman" w:hAnsi="Times New Roman"/>
              </w:rPr>
              <w:t>0</w:t>
            </w:r>
          </w:p>
        </w:tc>
      </w:tr>
      <w:tr w:rsidR="00954C13">
        <w:trPr>
          <w:trHeight w:val="800"/>
        </w:trPr>
        <w:tc>
          <w:tcPr>
            <w:tcW w:w="5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по хранению спортивного инвентаря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от 3 до 1</w:t>
            </w:r>
            <w:r w:rsidR="008847B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лет</w:t>
            </w: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Взрослые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месяц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 w:rsidP="00913577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847B6">
              <w:rPr>
                <w:rFonts w:ascii="Times New Roman" w:hAnsi="Times New Roman"/>
              </w:rPr>
              <w:t>4</w:t>
            </w:r>
            <w:r w:rsidR="00913577">
              <w:rPr>
                <w:rFonts w:ascii="Times New Roman" w:hAnsi="Times New Roman"/>
              </w:rPr>
              <w:t>5</w:t>
            </w:r>
          </w:p>
        </w:tc>
      </w:tr>
      <w:tr w:rsidR="00954C13">
        <w:trPr>
          <w:trHeight w:val="800"/>
        </w:trPr>
        <w:tc>
          <w:tcPr>
            <w:tcW w:w="56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бросковой зоны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от 3 до 1</w:t>
            </w:r>
            <w:r w:rsidR="008847B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лет</w:t>
            </w:r>
          </w:p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Взрослые</w:t>
            </w:r>
            <w:r w:rsidR="00194F5A">
              <w:rPr>
                <w:rFonts w:ascii="Times New Roman" w:hAnsi="Times New Roman"/>
              </w:rPr>
              <w:t xml:space="preserve"> от 18 лет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мин.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C13" w:rsidRDefault="00F70F7B" w:rsidP="008847B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847B6">
              <w:rPr>
                <w:rFonts w:ascii="Times New Roman" w:hAnsi="Times New Roman"/>
              </w:rPr>
              <w:t>70</w:t>
            </w:r>
          </w:p>
        </w:tc>
      </w:tr>
    </w:tbl>
    <w:p w:rsidR="00954C13" w:rsidRDefault="00954C13">
      <w:pPr>
        <w:pStyle w:val="Standard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954C13" w:rsidRDefault="00954C13">
      <w:pPr>
        <w:pStyle w:val="Standard"/>
        <w:jc w:val="center"/>
        <w:rPr>
          <w:rFonts w:ascii="Times New Roman" w:hAnsi="Times New Roman"/>
        </w:rPr>
      </w:pPr>
    </w:p>
    <w:p w:rsidR="00954C13" w:rsidRDefault="00F70F7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* Стоимость услуг игрового и ледового полей может быть </w:t>
      </w:r>
      <w:r>
        <w:rPr>
          <w:rFonts w:ascii="Times New Roman" w:hAnsi="Times New Roman"/>
          <w:bCs/>
        </w:rPr>
        <w:t>договорной.</w:t>
      </w:r>
    </w:p>
    <w:p w:rsidR="00954C13" w:rsidRDefault="00F70F7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** </w:t>
      </w:r>
      <w:r>
        <w:rPr>
          <w:rFonts w:ascii="Times New Roman" w:hAnsi="Times New Roman"/>
          <w:bCs/>
        </w:rPr>
        <w:t xml:space="preserve">Тариф </w:t>
      </w:r>
      <w:r>
        <w:rPr>
          <w:rFonts w:ascii="Times New Roman" w:hAnsi="Times New Roman"/>
        </w:rPr>
        <w:t>на услуги без НДС (п. 2, статья 346.12, глава 26.2 Налогового кодекса РФ).</w:t>
      </w:r>
    </w:p>
    <w:p w:rsidR="00954C13" w:rsidRDefault="00F70F7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*** Возможны разовые (в летний период и в праздничные дни) снижения цен на определенные виды услуг (услуги тренажерного зала, большого универсального и ледового полей) для населения города.</w:t>
      </w:r>
    </w:p>
    <w:p w:rsidR="00954C13" w:rsidRDefault="00FE4A17" w:rsidP="00FE4A17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</w:rPr>
        <w:t>2.</w:t>
      </w:r>
      <w:r w:rsidR="00F70F7B">
        <w:rPr>
          <w:rFonts w:ascii="Times New Roman" w:hAnsi="Times New Roman"/>
          <w:bCs/>
        </w:rPr>
        <w:t>Льготы, предоставляемые жителям города:</w:t>
      </w:r>
    </w:p>
    <w:p w:rsidR="00954C13" w:rsidRDefault="00FE4A17">
      <w:pPr>
        <w:pStyle w:val="Standard"/>
        <w:rPr>
          <w:rFonts w:hint="eastAsia"/>
        </w:rPr>
      </w:pPr>
      <w:r>
        <w:rPr>
          <w:rFonts w:ascii="Times New Roman" w:hAnsi="Times New Roman"/>
          <w:bCs/>
        </w:rPr>
        <w:t>2</w:t>
      </w:r>
      <w:r w:rsidR="00F70F7B">
        <w:rPr>
          <w:rFonts w:ascii="Times New Roman" w:hAnsi="Times New Roman"/>
          <w:bCs/>
        </w:rPr>
        <w:t>.1. Ледовый каток.</w:t>
      </w:r>
    </w:p>
    <w:p w:rsidR="00954C13" w:rsidRDefault="00F70F7B">
      <w:pPr>
        <w:pStyle w:val="Standard"/>
        <w:ind w:firstLine="709"/>
        <w:rPr>
          <w:rFonts w:hint="eastAsia"/>
        </w:rPr>
      </w:pPr>
      <w:r>
        <w:rPr>
          <w:rFonts w:ascii="Times New Roman" w:hAnsi="Times New Roman"/>
        </w:rPr>
        <w:t xml:space="preserve">На посещение </w:t>
      </w:r>
      <w:r>
        <w:rPr>
          <w:rFonts w:ascii="Times New Roman" w:hAnsi="Times New Roman"/>
          <w:bCs/>
        </w:rPr>
        <w:t>массового катания только при предъявлении подтверждающих документов:</w:t>
      </w:r>
    </w:p>
    <w:p w:rsidR="00954C13" w:rsidRDefault="00F70F7B">
      <w:pPr>
        <w:pStyle w:val="Standard"/>
        <w:ind w:left="2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бесплатно:</w:t>
      </w:r>
    </w:p>
    <w:p w:rsidR="00954C13" w:rsidRDefault="00F70F7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— пенсионерам, инвалидам, ветеранам ВОВ и труженикам тыла — по вторникам в утренние часы (до 13:00), в соответствии с сеансом действующего расписания;</w:t>
      </w:r>
    </w:p>
    <w:p w:rsidR="00954C13" w:rsidRDefault="00F70F7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детям-сиротам до 14 лет и детям, оставшимся без попечения родителей.</w:t>
      </w:r>
    </w:p>
    <w:p w:rsidR="00954C13" w:rsidRDefault="00954C13">
      <w:pPr>
        <w:pStyle w:val="Standard"/>
        <w:ind w:left="45" w:hanging="360"/>
        <w:rPr>
          <w:rFonts w:ascii="Times New Roman" w:hAnsi="Times New Roman"/>
          <w:bCs/>
          <w:sz w:val="10"/>
          <w:szCs w:val="10"/>
        </w:rPr>
      </w:pPr>
    </w:p>
    <w:p w:rsidR="00954C13" w:rsidRDefault="00F70F7B">
      <w:pPr>
        <w:pStyle w:val="Standard"/>
        <w:ind w:left="45" w:hanging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в размере 50%</w:t>
      </w:r>
    </w:p>
    <w:p w:rsidR="00954C13" w:rsidRDefault="00F70F7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  пенсионерам;</w:t>
      </w:r>
    </w:p>
    <w:p w:rsidR="00954C13" w:rsidRDefault="00F70F7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   инвалидам;</w:t>
      </w:r>
    </w:p>
    <w:p w:rsidR="00954C13" w:rsidRDefault="00F70F7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малообеспеченным семьям;</w:t>
      </w:r>
    </w:p>
    <w:p w:rsidR="00954C13" w:rsidRDefault="00F70F7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участникам ликвидации аварии </w:t>
      </w: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 xml:space="preserve"> Чернобыльской АС, участникам боевых действий и приравненных к ним лицам;</w:t>
      </w:r>
    </w:p>
    <w:p w:rsidR="00954C13" w:rsidRDefault="00F70F7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посетителям секций фигурного катания, добившимся высоких результатов в фигурном катании (достигшим разрядов не ниже первого спортивного).</w:t>
      </w:r>
    </w:p>
    <w:p w:rsidR="00954C13" w:rsidRDefault="00F70F7B">
      <w:pPr>
        <w:pStyle w:val="Standard"/>
        <w:ind w:lef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остальные виды услуг оплачиваются в размере 100%, </w:t>
      </w:r>
      <w:proofErr w:type="gramStart"/>
      <w:r>
        <w:rPr>
          <w:rFonts w:ascii="Times New Roman" w:hAnsi="Times New Roman"/>
        </w:rPr>
        <w:t>согласно прейскуранта</w:t>
      </w:r>
      <w:proofErr w:type="gramEnd"/>
      <w:r>
        <w:rPr>
          <w:rFonts w:ascii="Times New Roman" w:hAnsi="Times New Roman"/>
        </w:rPr>
        <w:t>.</w:t>
      </w:r>
    </w:p>
    <w:p w:rsidR="00954C13" w:rsidRDefault="00FE4A17">
      <w:pPr>
        <w:pStyle w:val="Standard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F70F7B">
        <w:rPr>
          <w:rFonts w:ascii="Times New Roman" w:hAnsi="Times New Roman"/>
          <w:bCs/>
        </w:rPr>
        <w:t>.2. Дворец спорта «Лобня».</w:t>
      </w:r>
    </w:p>
    <w:p w:rsidR="00954C13" w:rsidRDefault="00F70F7B">
      <w:pPr>
        <w:pStyle w:val="Standard"/>
        <w:widowControl w:val="0"/>
        <w:tabs>
          <w:tab w:val="left" w:pos="120"/>
          <w:tab w:val="left" w:pos="360"/>
        </w:tabs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На посещение </w:t>
      </w:r>
      <w:r>
        <w:rPr>
          <w:rFonts w:ascii="Times New Roman" w:hAnsi="Times New Roman"/>
          <w:bCs/>
        </w:rPr>
        <w:t>тренажерного зала</w:t>
      </w:r>
      <w:r>
        <w:rPr>
          <w:rFonts w:ascii="Times New Roman" w:hAnsi="Times New Roman"/>
        </w:rPr>
        <w:t xml:space="preserve"> при предъявлении подтверждающего документа в будние дни, (только по вторникам и четвергам) с 12:00 до 15:00, в соответствии с действующем расписанием:</w:t>
      </w:r>
      <w:r>
        <w:rPr>
          <w:rFonts w:ascii="Times New Roman" w:hAnsi="Times New Roman"/>
          <w:bCs/>
        </w:rPr>
        <w:t xml:space="preserve">      </w:t>
      </w:r>
      <w:proofErr w:type="gramEnd"/>
    </w:p>
    <w:p w:rsidR="00954C13" w:rsidRDefault="00F70F7B">
      <w:pPr>
        <w:pStyle w:val="Standard"/>
        <w:widowControl w:val="0"/>
        <w:tabs>
          <w:tab w:val="left" w:pos="135"/>
          <w:tab w:val="left" w:pos="375"/>
        </w:tabs>
        <w:ind w:left="15" w:hanging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Бесплатно:</w:t>
      </w:r>
    </w:p>
    <w:p w:rsidR="00954C13" w:rsidRDefault="00F70F7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пенсионерам</w:t>
      </w:r>
    </w:p>
    <w:p w:rsidR="00954C13" w:rsidRDefault="00F70F7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ветеранам ВОВ и труженикам тыла;</w:t>
      </w:r>
    </w:p>
    <w:p w:rsidR="00954C13" w:rsidRDefault="00F70F7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участникам ликвидации аварии </w:t>
      </w: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 xml:space="preserve"> Чернобыльской АС, участникам боевых действий и приравненных к ним лицам;</w:t>
      </w:r>
    </w:p>
    <w:p w:rsidR="00954C13" w:rsidRDefault="00F70F7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инвалидам (в сопровождении ответственного лица)</w:t>
      </w:r>
    </w:p>
    <w:p w:rsidR="00954C13" w:rsidRDefault="00F70F7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остальные виды услуг оплачиваются в размере 100%, </w:t>
      </w:r>
      <w:proofErr w:type="gramStart"/>
      <w:r>
        <w:rPr>
          <w:rFonts w:ascii="Times New Roman" w:hAnsi="Times New Roman"/>
        </w:rPr>
        <w:t>согласно прейскуранта</w:t>
      </w:r>
      <w:proofErr w:type="gramEnd"/>
      <w:r>
        <w:rPr>
          <w:rFonts w:ascii="Times New Roman" w:hAnsi="Times New Roman"/>
        </w:rPr>
        <w:t>.</w:t>
      </w:r>
    </w:p>
    <w:p w:rsidR="00954C13" w:rsidRDefault="00F70F7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  </w:t>
      </w:r>
      <w:proofErr w:type="gramStart"/>
      <w:r>
        <w:rPr>
          <w:bCs/>
        </w:rPr>
        <w:t>Утренние и дневные часы универсальное поле и фитнес-залы Дворца спорта «Лобня»</w:t>
      </w:r>
      <w:r>
        <w:t xml:space="preserve">, в будние дни (только вторник, четверг) с 9:00 до 14:00, предоставляются для групп (от 10 и более человек) из </w:t>
      </w:r>
      <w:proofErr w:type="spellStart"/>
      <w:r>
        <w:t>Лобненских</w:t>
      </w:r>
      <w:proofErr w:type="spellEnd"/>
      <w:r>
        <w:t xml:space="preserve">: детских садов, школ, лицея, гимназии, детского приюта на льготной основе </w:t>
      </w:r>
      <w:r>
        <w:rPr>
          <w:bCs/>
        </w:rPr>
        <w:t>(детям бесплатно,</w:t>
      </w:r>
      <w:r>
        <w:t xml:space="preserve"> сопровождающим взрослым   - </w:t>
      </w:r>
      <w:r>
        <w:rPr>
          <w:bCs/>
        </w:rPr>
        <w:t>в размере 50</w:t>
      </w:r>
      <w:r>
        <w:t>% от стоимости услуги).</w:t>
      </w:r>
      <w:proofErr w:type="gramEnd"/>
    </w:p>
    <w:p w:rsidR="00686FBB" w:rsidRDefault="00686FBB" w:rsidP="00686FB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льготы предоставляются до 01.09.2022г.</w:t>
      </w:r>
    </w:p>
    <w:p w:rsidR="00954C13" w:rsidRDefault="00FE4A17" w:rsidP="00FE4A17">
      <w:pPr>
        <w:pStyle w:val="Standard"/>
        <w:jc w:val="both"/>
        <w:rPr>
          <w:rFonts w:hint="eastAsia"/>
        </w:rPr>
      </w:pPr>
      <w:r>
        <w:t>3.</w:t>
      </w:r>
      <w:r w:rsidR="00F70F7B">
        <w:t>Настоящее постановление вступает в силу после опубликования в газете «Лобня»</w:t>
      </w:r>
      <w:r>
        <w:t xml:space="preserve"> и размещению на официальном сайте городского округа Лобня в сети «Интернет» </w:t>
      </w:r>
      <w:r>
        <w:rPr>
          <w:lang w:val="en-US"/>
        </w:rPr>
        <w:t>www</w:t>
      </w:r>
      <w:r w:rsidRPr="00FE4A17">
        <w:t>.</w:t>
      </w:r>
      <w:proofErr w:type="spellStart"/>
      <w:r>
        <w:t>лобня</w:t>
      </w:r>
      <w:r w:rsidR="00F70F7B">
        <w:t>.</w:t>
      </w:r>
      <w:r>
        <w:t>рф</w:t>
      </w:r>
      <w:proofErr w:type="spellEnd"/>
      <w:r>
        <w:t>.</w:t>
      </w:r>
    </w:p>
    <w:p w:rsidR="00954C13" w:rsidRDefault="00FE4A17" w:rsidP="00FE4A17">
      <w:pPr>
        <w:pStyle w:val="Standard"/>
        <w:jc w:val="both"/>
        <w:rPr>
          <w:rFonts w:hint="eastAsia"/>
        </w:rPr>
      </w:pPr>
      <w:r>
        <w:t>4.</w:t>
      </w:r>
      <w:r w:rsidR="00F70F7B">
        <w:t>Считать утратившим силу:</w:t>
      </w:r>
    </w:p>
    <w:p w:rsidR="00954C13" w:rsidRDefault="00F70F7B">
      <w:pPr>
        <w:pStyle w:val="Standard"/>
        <w:jc w:val="both"/>
        <w:rPr>
          <w:rFonts w:hint="eastAsia"/>
        </w:rPr>
      </w:pPr>
      <w:r>
        <w:t>- Постановление Главы город</w:t>
      </w:r>
      <w:r w:rsidR="004D182A">
        <w:t>ского округа</w:t>
      </w:r>
      <w:r>
        <w:t xml:space="preserve"> Лобня от 0</w:t>
      </w:r>
      <w:r w:rsidR="004D182A">
        <w:t>4</w:t>
      </w:r>
      <w:r>
        <w:t>.0</w:t>
      </w:r>
      <w:r w:rsidR="004D182A">
        <w:t>4</w:t>
      </w:r>
      <w:r>
        <w:t>.201</w:t>
      </w:r>
      <w:r w:rsidR="004D182A">
        <w:t>9</w:t>
      </w:r>
      <w:r>
        <w:t xml:space="preserve"> № </w:t>
      </w:r>
      <w:r w:rsidR="004D182A">
        <w:t>513</w:t>
      </w:r>
      <w:r>
        <w:t xml:space="preserve"> «О ценах на услуги Муниципального автономного учреждения Дворец спорта «Лобня».</w:t>
      </w:r>
    </w:p>
    <w:p w:rsidR="00FE4A17" w:rsidRDefault="00F70F7B" w:rsidP="00FE4A17">
      <w:pPr>
        <w:pStyle w:val="Standard"/>
        <w:jc w:val="both"/>
        <w:rPr>
          <w:rFonts w:hint="eastAsia"/>
        </w:rPr>
      </w:pPr>
      <w:r>
        <w:t>- Постановление Главы город</w:t>
      </w:r>
      <w:r w:rsidR="004D182A">
        <w:t>ского округа</w:t>
      </w:r>
      <w:r>
        <w:t xml:space="preserve"> Лобня от </w:t>
      </w:r>
      <w:r w:rsidR="004D182A">
        <w:t>01</w:t>
      </w:r>
      <w:r>
        <w:t>.1</w:t>
      </w:r>
      <w:r w:rsidR="004D182A">
        <w:t>0</w:t>
      </w:r>
      <w:r>
        <w:t>.201</w:t>
      </w:r>
      <w:r w:rsidR="004D182A">
        <w:t>9</w:t>
      </w:r>
      <w:r>
        <w:t xml:space="preserve"> № 1</w:t>
      </w:r>
      <w:r w:rsidR="004D182A">
        <w:t>442</w:t>
      </w:r>
      <w:r>
        <w:t xml:space="preserve"> «О внесении изменений в Постановление от 0</w:t>
      </w:r>
      <w:r w:rsidR="004D182A">
        <w:t>4</w:t>
      </w:r>
      <w:r>
        <w:t>.0</w:t>
      </w:r>
      <w:r w:rsidR="004D182A">
        <w:t>4</w:t>
      </w:r>
      <w:r>
        <w:t>.201</w:t>
      </w:r>
      <w:r w:rsidR="004D182A">
        <w:t>9</w:t>
      </w:r>
      <w:r>
        <w:t xml:space="preserve"> № </w:t>
      </w:r>
      <w:r w:rsidR="004D182A">
        <w:t>513</w:t>
      </w:r>
      <w:r>
        <w:t xml:space="preserve"> «О ценах на услуги Муниципального автономного учреждения Дворец спорта «Лобня».</w:t>
      </w:r>
    </w:p>
    <w:p w:rsidR="00D22F9C" w:rsidRPr="00FE4A17" w:rsidRDefault="00FE4A17" w:rsidP="00FE4A17">
      <w:pPr>
        <w:pStyle w:val="Standard"/>
        <w:jc w:val="both"/>
        <w:rPr>
          <w:rFonts w:hint="eastAsia"/>
        </w:rPr>
      </w:pPr>
      <w:r>
        <w:t>5.</w:t>
      </w:r>
      <w:r w:rsidR="00D22F9C" w:rsidRPr="00D22F9C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</w:t>
      </w:r>
      <w:proofErr w:type="gramStart"/>
      <w:r w:rsidR="00D22F9C" w:rsidRPr="00D22F9C">
        <w:rPr>
          <w:rFonts w:ascii="Times New Roman" w:eastAsia="Times New Roman" w:hAnsi="Times New Roman" w:cs="Times New Roman"/>
          <w:kern w:val="0"/>
          <w:lang w:eastAsia="ar-SA" w:bidi="ar-SA"/>
        </w:rPr>
        <w:t>Контроль за</w:t>
      </w:r>
      <w:proofErr w:type="gramEnd"/>
      <w:r w:rsidR="00D22F9C" w:rsidRPr="00D22F9C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выполнением настоящего постановления возложить на заместителя Главы Администрации городского округа Лобня Родина П.Н.</w:t>
      </w:r>
    </w:p>
    <w:p w:rsidR="00954C13" w:rsidRDefault="00954C13">
      <w:pPr>
        <w:pStyle w:val="Standard"/>
        <w:jc w:val="both"/>
        <w:rPr>
          <w:rFonts w:hint="eastAsia"/>
        </w:rPr>
      </w:pPr>
    </w:p>
    <w:p w:rsidR="00954C13" w:rsidRDefault="00954C13">
      <w:pPr>
        <w:pStyle w:val="Standard"/>
        <w:jc w:val="both"/>
        <w:rPr>
          <w:rFonts w:hint="eastAsia"/>
        </w:rPr>
      </w:pPr>
    </w:p>
    <w:p w:rsidR="00954C13" w:rsidRDefault="00954C13">
      <w:pPr>
        <w:pStyle w:val="Standard"/>
        <w:jc w:val="both"/>
        <w:rPr>
          <w:rFonts w:hint="eastAsia"/>
        </w:rPr>
      </w:pPr>
    </w:p>
    <w:p w:rsidR="00954C13" w:rsidRDefault="00F70F7B">
      <w:pPr>
        <w:pStyle w:val="Standard"/>
        <w:jc w:val="both"/>
        <w:rPr>
          <w:rFonts w:hint="eastAsia"/>
        </w:rPr>
      </w:pPr>
      <w:r>
        <w:tab/>
      </w:r>
      <w:r w:rsidR="008C7358">
        <w:t>Глава городского округа Лобня</w:t>
      </w:r>
      <w:r>
        <w:tab/>
      </w:r>
      <w:r>
        <w:tab/>
      </w:r>
      <w:r>
        <w:tab/>
      </w:r>
      <w:r>
        <w:tab/>
      </w:r>
      <w:r>
        <w:tab/>
        <w:t xml:space="preserve">Е.В. </w:t>
      </w:r>
      <w:proofErr w:type="spellStart"/>
      <w:r w:rsidR="008C7358">
        <w:t>Баришевский</w:t>
      </w:r>
      <w:proofErr w:type="spellEnd"/>
    </w:p>
    <w:sectPr w:rsidR="00954C13">
      <w:pgSz w:w="11906" w:h="16838"/>
      <w:pgMar w:top="567" w:right="39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2B" w:rsidRDefault="00F70F7B">
      <w:pPr>
        <w:rPr>
          <w:rFonts w:hint="eastAsia"/>
        </w:rPr>
      </w:pPr>
      <w:r>
        <w:separator/>
      </w:r>
    </w:p>
  </w:endnote>
  <w:endnote w:type="continuationSeparator" w:id="0">
    <w:p w:rsidR="00032B2B" w:rsidRDefault="00F70F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2B" w:rsidRDefault="00F70F7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32B2B" w:rsidRDefault="00F70F7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6689B"/>
    <w:multiLevelType w:val="multilevel"/>
    <w:tmpl w:val="48E263AE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4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68C64433"/>
    <w:multiLevelType w:val="multilevel"/>
    <w:tmpl w:val="1F82250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13"/>
    <w:rsid w:val="00032B2B"/>
    <w:rsid w:val="00194F5A"/>
    <w:rsid w:val="004461A6"/>
    <w:rsid w:val="004D182A"/>
    <w:rsid w:val="00686FBB"/>
    <w:rsid w:val="0071356C"/>
    <w:rsid w:val="008134DE"/>
    <w:rsid w:val="008847B6"/>
    <w:rsid w:val="008C7358"/>
    <w:rsid w:val="00913577"/>
    <w:rsid w:val="00954C13"/>
    <w:rsid w:val="00C259FA"/>
    <w:rsid w:val="00D22F9C"/>
    <w:rsid w:val="00DE4EF7"/>
    <w:rsid w:val="00F06CDD"/>
    <w:rsid w:val="00F70F7B"/>
    <w:rsid w:val="00FE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haracter20style">
    <w:name w:val="Character_20_style"/>
  </w:style>
  <w:style w:type="character" w:customStyle="1" w:styleId="NumberingSymbols">
    <w:name w:val="Numbering Symbols"/>
  </w:style>
  <w:style w:type="paragraph" w:styleId="a5">
    <w:name w:val="List Paragraph"/>
    <w:basedOn w:val="a"/>
    <w:pPr>
      <w:ind w:left="720"/>
    </w:pPr>
    <w:rPr>
      <w:szCs w:val="21"/>
    </w:rPr>
  </w:style>
  <w:style w:type="paragraph" w:styleId="a6">
    <w:name w:val="Balloon Text"/>
    <w:basedOn w:val="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rPr>
      <w:rFonts w:ascii="Segoe UI" w:hAnsi="Segoe UI"/>
      <w:sz w:val="18"/>
      <w:szCs w:val="16"/>
    </w:rPr>
  </w:style>
  <w:style w:type="numbering" w:customStyle="1" w:styleId="WWNum2">
    <w:name w:val="WWNum2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haracter20style">
    <w:name w:val="Character_20_style"/>
  </w:style>
  <w:style w:type="character" w:customStyle="1" w:styleId="NumberingSymbols">
    <w:name w:val="Numbering Symbols"/>
  </w:style>
  <w:style w:type="paragraph" w:styleId="a5">
    <w:name w:val="List Paragraph"/>
    <w:basedOn w:val="a"/>
    <w:pPr>
      <w:ind w:left="720"/>
    </w:pPr>
    <w:rPr>
      <w:szCs w:val="21"/>
    </w:rPr>
  </w:style>
  <w:style w:type="paragraph" w:styleId="a6">
    <w:name w:val="Balloon Text"/>
    <w:basedOn w:val="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rPr>
      <w:rFonts w:ascii="Segoe UI" w:hAnsi="Segoe UI"/>
      <w:sz w:val="18"/>
      <w:szCs w:val="16"/>
    </w:rPr>
  </w:style>
  <w:style w:type="numbering" w:customStyle="1" w:styleId="WWNum2">
    <w:name w:val="WWNum2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Никонова Елена Ивановна</dc:creator>
  <cp:lastModifiedBy>Кузнецова Анастасия Александровна</cp:lastModifiedBy>
  <cp:revision>2</cp:revision>
  <cp:lastPrinted>2019-04-02T11:44:00Z</cp:lastPrinted>
  <dcterms:created xsi:type="dcterms:W3CDTF">2022-04-19T07:56:00Z</dcterms:created>
  <dcterms:modified xsi:type="dcterms:W3CDTF">2022-04-19T07:56:00Z</dcterms:modified>
</cp:coreProperties>
</file>